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C62" w:rsidRDefault="00137C62" w:rsidP="00137C62">
      <w:pPr>
        <w:jc w:val="center"/>
        <w:rPr>
          <w:rFonts w:ascii="MS Sans Serif" w:hAnsi="MS Sans Serif"/>
          <w:b/>
          <w:bCs/>
          <w:sz w:val="20"/>
          <w:szCs w:val="2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  <w:noProof/>
          <w:sz w:val="20"/>
          <w:szCs w:val="20"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C62" w:rsidRDefault="00137C62" w:rsidP="00137C62">
      <w:pPr>
        <w:ind w:left="5812" w:hanging="576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БУЧАНСЬКА     МІСЬКА      РАДА</w:t>
      </w:r>
    </w:p>
    <w:p w:rsidR="00137C62" w:rsidRDefault="00137C62" w:rsidP="00137C62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КИЇВСЬКОЇ ОБЛАСТІ</w:t>
      </w:r>
    </w:p>
    <w:p w:rsidR="00137C62" w:rsidRDefault="00137C62" w:rsidP="00137C62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К О Н А В Ч И  Й         К О М І Т Е Т</w:t>
      </w:r>
    </w:p>
    <w:p w:rsidR="00137C62" w:rsidRDefault="00137C62" w:rsidP="00137C6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 Я</w:t>
      </w:r>
    </w:p>
    <w:p w:rsidR="00137C62" w:rsidRDefault="00137C62" w:rsidP="00137C62">
      <w:pPr>
        <w:rPr>
          <w:sz w:val="20"/>
          <w:szCs w:val="28"/>
        </w:rPr>
      </w:pPr>
    </w:p>
    <w:p w:rsidR="00137C62" w:rsidRDefault="00137C62" w:rsidP="00137C62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u w:val="single"/>
          <w:lang w:val="uk-UA"/>
        </w:rPr>
        <w:t>« 20 » серпня 2019 року</w:t>
      </w:r>
      <w:r>
        <w:rPr>
          <w:b/>
          <w:bCs/>
          <w:sz w:val="26"/>
          <w:szCs w:val="26"/>
          <w:lang w:val="uk-UA"/>
        </w:rPr>
        <w:t xml:space="preserve">                                          </w:t>
      </w:r>
      <w:r>
        <w:rPr>
          <w:b/>
          <w:bCs/>
          <w:sz w:val="26"/>
          <w:szCs w:val="26"/>
          <w:lang w:val="uk-UA"/>
        </w:rPr>
        <w:t xml:space="preserve">                               </w:t>
      </w:r>
      <w:bookmarkStart w:id="0" w:name="_GoBack"/>
      <w:bookmarkEnd w:id="0"/>
      <w:r>
        <w:rPr>
          <w:b/>
          <w:bCs/>
          <w:sz w:val="26"/>
          <w:szCs w:val="26"/>
          <w:lang w:val="uk-UA"/>
        </w:rPr>
        <w:tab/>
        <w:t xml:space="preserve">   № 532 </w:t>
      </w:r>
    </w:p>
    <w:p w:rsidR="00137C62" w:rsidRDefault="00137C62" w:rsidP="00137C62">
      <w:pPr>
        <w:rPr>
          <w:sz w:val="16"/>
          <w:szCs w:val="16"/>
          <w:lang w:val="uk-UA"/>
        </w:rPr>
      </w:pPr>
    </w:p>
    <w:p w:rsidR="00137C62" w:rsidRDefault="00137C62" w:rsidP="00137C62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клопотання щодо оголошення </w:t>
      </w:r>
    </w:p>
    <w:p w:rsidR="00137C62" w:rsidRDefault="00137C62" w:rsidP="00137C62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Подяки Прем’єр-міністра України </w:t>
      </w:r>
    </w:p>
    <w:p w:rsidR="00137C62" w:rsidRDefault="00137C62" w:rsidP="00137C62">
      <w:pPr>
        <w:ind w:firstLine="720"/>
        <w:jc w:val="both"/>
        <w:rPr>
          <w:bCs/>
          <w:sz w:val="18"/>
          <w:szCs w:val="18"/>
          <w:lang w:val="uk-UA"/>
        </w:rPr>
      </w:pPr>
    </w:p>
    <w:p w:rsidR="00137C62" w:rsidRDefault="00137C62" w:rsidP="00137C62">
      <w:pPr>
        <w:ind w:firstLine="70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Керуючись Законом України «Про місцеве самоврядування в Україні», розпорядженням Кабінету Міністрів України від 26 жовтня 2000 року № 423-Р «Деякі питання запровадження заохочувальних відзнак Прем’єр-міністра України», за вагомий особистий внесок у соціально-економічний та культурний розвиток </w:t>
      </w:r>
      <w:r>
        <w:rPr>
          <w:sz w:val="26"/>
          <w:szCs w:val="26"/>
          <w:lang w:val="uk-UA"/>
        </w:rPr>
        <w:t>Бучанської міської об’єднаної територіальної громади</w:t>
      </w:r>
      <w:r>
        <w:rPr>
          <w:color w:val="FF0000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Київської області</w:t>
      </w:r>
      <w:r>
        <w:rPr>
          <w:bCs/>
          <w:sz w:val="26"/>
          <w:szCs w:val="26"/>
          <w:lang w:val="uk-UA"/>
        </w:rPr>
        <w:t>, багаторічну сумлінну працю, високий професіоналізм, активну громадську позицію виконавчий комітет Бучанської міської ради</w:t>
      </w:r>
    </w:p>
    <w:p w:rsidR="00137C62" w:rsidRDefault="00137C62" w:rsidP="00137C62">
      <w:pPr>
        <w:rPr>
          <w:bCs/>
          <w:sz w:val="18"/>
          <w:szCs w:val="18"/>
          <w:lang w:val="uk-UA"/>
        </w:rPr>
      </w:pPr>
    </w:p>
    <w:p w:rsidR="00137C62" w:rsidRDefault="00137C62" w:rsidP="00137C62">
      <w:pPr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>ВИРІШИВ:</w:t>
      </w:r>
    </w:p>
    <w:p w:rsidR="00137C62" w:rsidRDefault="00137C62" w:rsidP="00137C62">
      <w:pPr>
        <w:tabs>
          <w:tab w:val="left" w:pos="360"/>
          <w:tab w:val="left" w:pos="540"/>
          <w:tab w:val="left" w:pos="1260"/>
        </w:tabs>
        <w:jc w:val="both"/>
        <w:rPr>
          <w:b/>
          <w:bCs/>
          <w:sz w:val="18"/>
          <w:szCs w:val="18"/>
          <w:lang w:val="uk-UA"/>
        </w:rPr>
      </w:pPr>
    </w:p>
    <w:p w:rsidR="00137C62" w:rsidRDefault="00137C62" w:rsidP="00137C62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Звернутися з клопотанням до Кабінету Міністрів України про оголошення  Подяки Прем’єр-Міністра України Бучанському міському голові Федоруку Анатолію Петровичу</w:t>
      </w:r>
      <w:r>
        <w:rPr>
          <w:sz w:val="28"/>
          <w:szCs w:val="20"/>
          <w:lang w:val="uk-UA"/>
        </w:rPr>
        <w:t xml:space="preserve">, </w:t>
      </w:r>
      <w:r>
        <w:rPr>
          <w:sz w:val="26"/>
          <w:szCs w:val="26"/>
          <w:lang w:val="uk-UA"/>
        </w:rPr>
        <w:t>начальнику відділу освіти</w:t>
      </w:r>
      <w:r>
        <w:rPr>
          <w:sz w:val="28"/>
          <w:szCs w:val="20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Бучанської міської ради Цимбалу Олегу Івановичу, начальнику відділу культури, національностей та релігій Бучанської міської ради </w:t>
      </w:r>
      <w:proofErr w:type="spellStart"/>
      <w:r>
        <w:rPr>
          <w:sz w:val="26"/>
          <w:szCs w:val="26"/>
          <w:lang w:val="uk-UA"/>
        </w:rPr>
        <w:t>Півчук</w:t>
      </w:r>
      <w:proofErr w:type="spellEnd"/>
      <w:r>
        <w:rPr>
          <w:sz w:val="26"/>
          <w:szCs w:val="26"/>
          <w:lang w:val="uk-UA"/>
        </w:rPr>
        <w:t xml:space="preserve"> Наталії Володимирівні. </w:t>
      </w:r>
    </w:p>
    <w:p w:rsidR="00137C62" w:rsidRDefault="00137C62" w:rsidP="00137C62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Організацій</w:t>
      </w:r>
      <w:r>
        <w:rPr>
          <w:sz w:val="26"/>
          <w:szCs w:val="26"/>
          <w:lang w:val="uk-UA"/>
        </w:rPr>
        <w:t>но-контрольному відділу підготувати та подати відповідні документи та запросити кандидатів для нагородження.</w:t>
      </w:r>
    </w:p>
    <w:p w:rsidR="00137C62" w:rsidRDefault="00137C62" w:rsidP="00137C62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Контроль за виконанням даного рішення покласти на </w:t>
      </w:r>
      <w:proofErr w:type="spellStart"/>
      <w:r>
        <w:rPr>
          <w:sz w:val="26"/>
          <w:szCs w:val="26"/>
          <w:lang w:val="uk-UA"/>
        </w:rPr>
        <w:t>в.о.керуючого</w:t>
      </w:r>
      <w:proofErr w:type="spellEnd"/>
      <w:r>
        <w:rPr>
          <w:sz w:val="26"/>
          <w:szCs w:val="26"/>
          <w:lang w:val="uk-UA"/>
        </w:rPr>
        <w:t xml:space="preserve"> справами </w:t>
      </w:r>
      <w:proofErr w:type="spellStart"/>
      <w:r>
        <w:rPr>
          <w:sz w:val="26"/>
          <w:szCs w:val="26"/>
          <w:lang w:val="uk-UA"/>
        </w:rPr>
        <w:t>Пронько</w:t>
      </w:r>
      <w:proofErr w:type="spellEnd"/>
      <w:r>
        <w:rPr>
          <w:sz w:val="26"/>
          <w:szCs w:val="26"/>
          <w:lang w:val="uk-UA"/>
        </w:rPr>
        <w:t xml:space="preserve"> О.Ф.</w:t>
      </w:r>
    </w:p>
    <w:p w:rsidR="00137C62" w:rsidRDefault="00137C62" w:rsidP="00137C62">
      <w:pPr>
        <w:tabs>
          <w:tab w:val="left" w:pos="360"/>
          <w:tab w:val="left" w:pos="540"/>
          <w:tab w:val="left" w:pos="1260"/>
        </w:tabs>
        <w:ind w:left="360"/>
        <w:jc w:val="both"/>
        <w:rPr>
          <w:sz w:val="18"/>
          <w:szCs w:val="18"/>
          <w:lang w:val="uk-UA"/>
        </w:rPr>
      </w:pPr>
    </w:p>
    <w:p w:rsidR="00137C62" w:rsidRDefault="00137C62" w:rsidP="00137C62">
      <w:pPr>
        <w:tabs>
          <w:tab w:val="left" w:pos="360"/>
          <w:tab w:val="left" w:pos="6120"/>
          <w:tab w:val="left" w:pos="7020"/>
          <w:tab w:val="left" w:pos="7380"/>
        </w:tabs>
        <w:rPr>
          <w:sz w:val="18"/>
          <w:szCs w:val="18"/>
          <w:lang w:val="uk-UA"/>
        </w:rPr>
      </w:pPr>
    </w:p>
    <w:p w:rsidR="00137C62" w:rsidRDefault="00137C62" w:rsidP="00137C62">
      <w:pPr>
        <w:tabs>
          <w:tab w:val="left" w:pos="360"/>
          <w:tab w:val="left" w:pos="6120"/>
          <w:tab w:val="left" w:pos="7020"/>
          <w:tab w:val="left" w:pos="7380"/>
        </w:tabs>
        <w:rPr>
          <w:sz w:val="18"/>
          <w:szCs w:val="18"/>
          <w:lang w:val="uk-UA"/>
        </w:rPr>
      </w:pPr>
    </w:p>
    <w:p w:rsidR="00137C62" w:rsidRDefault="00137C62" w:rsidP="00137C62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>В.о. міського голови</w:t>
      </w:r>
      <w:r>
        <w:rPr>
          <w:b/>
          <w:bCs/>
          <w:sz w:val="27"/>
          <w:szCs w:val="27"/>
          <w:lang w:val="uk-UA"/>
        </w:rPr>
        <w:tab/>
      </w:r>
      <w:r>
        <w:rPr>
          <w:b/>
          <w:bCs/>
          <w:sz w:val="27"/>
          <w:szCs w:val="27"/>
          <w:lang w:val="uk-UA"/>
        </w:rPr>
        <w:tab/>
        <w:t xml:space="preserve"> </w:t>
      </w:r>
      <w:r>
        <w:rPr>
          <w:b/>
          <w:sz w:val="26"/>
          <w:szCs w:val="26"/>
          <w:lang w:val="uk-UA"/>
        </w:rPr>
        <w:t xml:space="preserve">С.А. </w:t>
      </w:r>
      <w:proofErr w:type="spellStart"/>
      <w:r>
        <w:rPr>
          <w:b/>
          <w:sz w:val="26"/>
          <w:szCs w:val="26"/>
          <w:lang w:val="uk-UA"/>
        </w:rPr>
        <w:t>Шепетько</w:t>
      </w:r>
      <w:proofErr w:type="spellEnd"/>
    </w:p>
    <w:p w:rsidR="00137C62" w:rsidRDefault="00137C62" w:rsidP="00137C62">
      <w:pPr>
        <w:ind w:left="360" w:firstLine="360"/>
        <w:rPr>
          <w:bCs/>
          <w:sz w:val="18"/>
          <w:szCs w:val="18"/>
          <w:lang w:val="uk-UA"/>
        </w:rPr>
      </w:pPr>
    </w:p>
    <w:p w:rsidR="00137C62" w:rsidRDefault="00137C62" w:rsidP="00137C62">
      <w:pPr>
        <w:tabs>
          <w:tab w:val="left" w:pos="6120"/>
        </w:tabs>
        <w:ind w:left="360" w:firstLine="360"/>
        <w:rPr>
          <w:b/>
          <w:bCs/>
          <w:sz w:val="18"/>
          <w:szCs w:val="18"/>
          <w:lang w:val="uk-UA"/>
        </w:rPr>
      </w:pPr>
      <w:r>
        <w:rPr>
          <w:b/>
          <w:bCs/>
          <w:sz w:val="18"/>
          <w:szCs w:val="18"/>
          <w:lang w:val="uk-UA"/>
        </w:rPr>
        <w:t xml:space="preserve"> </w:t>
      </w:r>
    </w:p>
    <w:p w:rsidR="00137C62" w:rsidRDefault="00137C62" w:rsidP="00137C62">
      <w:pPr>
        <w:ind w:left="426" w:hanging="42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В.о. керуючого справами                                                       </w:t>
      </w:r>
      <w:r>
        <w:rPr>
          <w:b/>
          <w:sz w:val="26"/>
          <w:szCs w:val="26"/>
          <w:lang w:val="uk-UA"/>
        </w:rPr>
        <w:tab/>
        <w:t xml:space="preserve">О.Ф. </w:t>
      </w:r>
      <w:proofErr w:type="spellStart"/>
      <w:r>
        <w:rPr>
          <w:b/>
          <w:sz w:val="26"/>
          <w:szCs w:val="26"/>
          <w:lang w:val="uk-UA"/>
        </w:rPr>
        <w:t>Пронько</w:t>
      </w:r>
      <w:proofErr w:type="spellEnd"/>
    </w:p>
    <w:p w:rsidR="00137C62" w:rsidRDefault="00137C62" w:rsidP="00137C62">
      <w:pPr>
        <w:ind w:left="426"/>
        <w:rPr>
          <w:szCs w:val="26"/>
          <w:lang w:val="uk-UA"/>
        </w:rPr>
      </w:pPr>
    </w:p>
    <w:p w:rsidR="00137C62" w:rsidRDefault="00137C62" w:rsidP="00137C62">
      <w:pPr>
        <w:ind w:left="426"/>
        <w:rPr>
          <w:szCs w:val="26"/>
          <w:lang w:val="uk-UA"/>
        </w:rPr>
      </w:pPr>
    </w:p>
    <w:p w:rsidR="00137C62" w:rsidRDefault="00137C62" w:rsidP="00137C62">
      <w:pPr>
        <w:ind w:left="426" w:hanging="42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Погоджено:</w:t>
      </w:r>
    </w:p>
    <w:p w:rsidR="00137C62" w:rsidRDefault="00137C62" w:rsidP="00137C62">
      <w:pPr>
        <w:ind w:left="426" w:hanging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 юридичного відділу                                       </w:t>
      </w:r>
      <w:r>
        <w:rPr>
          <w:sz w:val="26"/>
          <w:szCs w:val="26"/>
          <w:lang w:val="uk-UA"/>
        </w:rPr>
        <w:tab/>
        <w:t xml:space="preserve"> </w:t>
      </w:r>
      <w:r>
        <w:rPr>
          <w:sz w:val="26"/>
          <w:szCs w:val="26"/>
          <w:lang w:val="uk-UA"/>
        </w:rPr>
        <w:tab/>
        <w:t xml:space="preserve">М.С. </w:t>
      </w:r>
      <w:proofErr w:type="spellStart"/>
      <w:r>
        <w:rPr>
          <w:sz w:val="26"/>
          <w:szCs w:val="26"/>
          <w:lang w:val="uk-UA"/>
        </w:rPr>
        <w:t>Бєляков</w:t>
      </w:r>
      <w:proofErr w:type="spellEnd"/>
      <w:r>
        <w:rPr>
          <w:b/>
          <w:bCs/>
          <w:sz w:val="27"/>
          <w:szCs w:val="27"/>
          <w:lang w:val="uk-UA"/>
        </w:rPr>
        <w:t xml:space="preserve"> </w:t>
      </w:r>
    </w:p>
    <w:p w:rsidR="00137C62" w:rsidRDefault="00137C62" w:rsidP="00137C62">
      <w:pPr>
        <w:rPr>
          <w:b/>
          <w:bCs/>
          <w:sz w:val="27"/>
          <w:szCs w:val="27"/>
          <w:lang w:val="uk-UA"/>
        </w:rPr>
      </w:pPr>
    </w:p>
    <w:p w:rsidR="00137C62" w:rsidRDefault="00137C62" w:rsidP="00137C62">
      <w:pPr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>Подання:</w:t>
      </w:r>
      <w:r>
        <w:rPr>
          <w:bCs/>
          <w:sz w:val="27"/>
          <w:szCs w:val="27"/>
          <w:lang w:val="uk-UA"/>
        </w:rPr>
        <w:t xml:space="preserve">                   </w:t>
      </w:r>
    </w:p>
    <w:p w:rsidR="00137C62" w:rsidRDefault="00137C62" w:rsidP="00137C62">
      <w:pPr>
        <w:rPr>
          <w:bCs/>
          <w:sz w:val="27"/>
          <w:szCs w:val="27"/>
          <w:lang w:val="uk-UA"/>
        </w:rPr>
      </w:pPr>
      <w:r>
        <w:rPr>
          <w:bCs/>
          <w:sz w:val="27"/>
          <w:szCs w:val="27"/>
          <w:lang w:val="uk-UA"/>
        </w:rPr>
        <w:t>Начальник</w:t>
      </w:r>
    </w:p>
    <w:p w:rsidR="00137C62" w:rsidRDefault="00137C62" w:rsidP="00137C62">
      <w:pPr>
        <w:tabs>
          <w:tab w:val="left" w:pos="6120"/>
        </w:tabs>
        <w:rPr>
          <w:bCs/>
          <w:sz w:val="27"/>
          <w:szCs w:val="27"/>
          <w:lang w:val="uk-UA"/>
        </w:rPr>
      </w:pPr>
      <w:r>
        <w:rPr>
          <w:bCs/>
          <w:sz w:val="27"/>
          <w:szCs w:val="27"/>
          <w:lang w:val="uk-UA"/>
        </w:rPr>
        <w:t>організаційно-контрольним відділом</w:t>
      </w:r>
      <w:r>
        <w:rPr>
          <w:bCs/>
          <w:sz w:val="27"/>
          <w:szCs w:val="27"/>
          <w:lang w:val="uk-UA"/>
        </w:rPr>
        <w:tab/>
      </w:r>
      <w:r>
        <w:rPr>
          <w:bCs/>
          <w:sz w:val="27"/>
          <w:szCs w:val="27"/>
          <w:lang w:val="uk-UA"/>
        </w:rPr>
        <w:tab/>
      </w:r>
      <w:r>
        <w:rPr>
          <w:bCs/>
          <w:sz w:val="27"/>
          <w:szCs w:val="27"/>
          <w:lang w:val="uk-UA"/>
        </w:rPr>
        <w:tab/>
        <w:t>І.О. Бондаренко</w:t>
      </w:r>
    </w:p>
    <w:p w:rsidR="00881017" w:rsidRDefault="00881017"/>
    <w:sectPr w:rsidR="00881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FE7864"/>
    <w:multiLevelType w:val="hybridMultilevel"/>
    <w:tmpl w:val="4774C4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0C"/>
    <w:rsid w:val="00137C62"/>
    <w:rsid w:val="00881017"/>
    <w:rsid w:val="00A9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61AAC"/>
  <w15:chartTrackingRefBased/>
  <w15:docId w15:val="{06080D3B-4B7D-4025-B8D6-7AAEDDCB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2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1061</Words>
  <Characters>605</Characters>
  <Application>Microsoft Office Word</Application>
  <DocSecurity>0</DocSecurity>
  <Lines>5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2019-09-06T10:31:00Z</dcterms:created>
  <dcterms:modified xsi:type="dcterms:W3CDTF">2019-09-06T10:32:00Z</dcterms:modified>
</cp:coreProperties>
</file>